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627BE" w:rsidRDefault="006627BE" w:rsidP="006627BE">
      <w:pPr>
        <w:tabs>
          <w:tab w:val="left" w:pos="4976"/>
        </w:tabs>
        <w:rPr>
          <w:rFonts w:ascii="Times New Roman" w:hAnsi="Times New Roman"/>
        </w:rPr>
      </w:pPr>
    </w:p>
    <w:p w:rsidR="006627BE" w:rsidRDefault="006627BE" w:rsidP="006627BE">
      <w:pPr>
        <w:jc w:val="center"/>
        <w:rPr>
          <w:b/>
        </w:rPr>
      </w:pPr>
      <w:r w:rsidRPr="000E2149">
        <w:rPr>
          <w:b/>
        </w:rPr>
        <w:t>The 1920s Economy and the Stock Market Crash</w:t>
      </w:r>
    </w:p>
    <w:p w:rsidR="006627BE" w:rsidRDefault="006627BE" w:rsidP="006627BE">
      <w:pPr>
        <w:jc w:val="center"/>
        <w:rPr>
          <w:b/>
        </w:rPr>
      </w:pPr>
    </w:p>
    <w:p w:rsidR="006627BE" w:rsidRDefault="006627BE" w:rsidP="006627BE">
      <w:pPr>
        <w:rPr>
          <w:b/>
        </w:rPr>
      </w:pPr>
      <w:r>
        <w:rPr>
          <w:b/>
        </w:rPr>
        <w:t xml:space="preserve">Agenda: </w:t>
      </w:r>
    </w:p>
    <w:p w:rsidR="006627BE" w:rsidRDefault="006627BE" w:rsidP="006627BE">
      <w:pPr>
        <w:pStyle w:val="ListParagraph"/>
        <w:numPr>
          <w:ilvl w:val="0"/>
          <w:numId w:val="7"/>
        </w:numPr>
      </w:pPr>
      <w:r>
        <w:t>The Canadian Boom and the Consumer Revolution</w:t>
      </w:r>
    </w:p>
    <w:p w:rsidR="006627BE" w:rsidRDefault="006627BE" w:rsidP="006627BE">
      <w:pPr>
        <w:pStyle w:val="ListParagraph"/>
        <w:numPr>
          <w:ilvl w:val="0"/>
          <w:numId w:val="7"/>
        </w:numPr>
      </w:pPr>
      <w:r>
        <w:t xml:space="preserve">How the Stock Market Works </w:t>
      </w:r>
    </w:p>
    <w:p w:rsidR="006627BE" w:rsidRDefault="006627BE" w:rsidP="006627BE">
      <w:pPr>
        <w:pStyle w:val="ListParagraph"/>
        <w:numPr>
          <w:ilvl w:val="0"/>
          <w:numId w:val="7"/>
        </w:numPr>
      </w:pPr>
      <w:r>
        <w:t>Playing the Stock Market Game</w:t>
      </w:r>
    </w:p>
    <w:p w:rsidR="006627BE" w:rsidRPr="005814ED" w:rsidRDefault="006627BE" w:rsidP="006627BE">
      <w:pPr>
        <w:pStyle w:val="ListParagraph"/>
        <w:numPr>
          <w:ilvl w:val="0"/>
          <w:numId w:val="7"/>
        </w:numPr>
      </w:pPr>
      <w:r>
        <w:t>Black Tuesday – October 29, 1929</w:t>
      </w:r>
    </w:p>
    <w:p w:rsidR="006627BE" w:rsidRDefault="006627BE" w:rsidP="006627BE">
      <w:pPr>
        <w:rPr>
          <w:b/>
        </w:rPr>
      </w:pPr>
    </w:p>
    <w:p w:rsidR="006627BE" w:rsidRPr="000E2149" w:rsidRDefault="006627BE" w:rsidP="006627BE">
      <w:pPr>
        <w:rPr>
          <w:b/>
        </w:rPr>
      </w:pPr>
      <w:r>
        <w:rPr>
          <w:b/>
        </w:rPr>
        <w:t>Expectations:</w:t>
      </w:r>
    </w:p>
    <w:p w:rsidR="006627BE" w:rsidRDefault="006627BE" w:rsidP="006627BE">
      <w:pPr>
        <w:rPr>
          <w:rFonts w:ascii="Calibri" w:hAnsi="Calibri"/>
        </w:rPr>
      </w:pPr>
      <w:r>
        <w:rPr>
          <w:rFonts w:ascii="Calibri" w:hAnsi="Calibri"/>
        </w:rPr>
        <w:t>CGV.01 - describe some of the major local, national, and global forces and events that have influenced Canada’s policies and Canadian identity since 1914</w:t>
      </w:r>
      <w:proofErr w:type="gramStart"/>
      <w:r>
        <w:rPr>
          <w:rFonts w:ascii="Calibri" w:hAnsi="Calibri"/>
        </w:rPr>
        <w:t>;</w:t>
      </w:r>
      <w:proofErr w:type="gramEnd"/>
      <w:r>
        <w:rPr>
          <w:rFonts w:ascii="Calibri" w:hAnsi="Calibri"/>
        </w:rPr>
        <w:t xml:space="preserve"> </w:t>
      </w:r>
    </w:p>
    <w:p w:rsidR="006627BE" w:rsidRDefault="006627BE" w:rsidP="006627BE">
      <w:pPr>
        <w:rPr>
          <w:rFonts w:ascii="Calibri" w:hAnsi="Calibri"/>
        </w:rPr>
      </w:pPr>
      <w:r>
        <w:rPr>
          <w:rFonts w:ascii="Calibri" w:hAnsi="Calibri"/>
        </w:rPr>
        <w:t>SPV.01 - explain changing economic conditions and patterns and how they have affected Canadians</w:t>
      </w:r>
      <w:proofErr w:type="gramStart"/>
      <w:r>
        <w:rPr>
          <w:rFonts w:ascii="Calibri" w:hAnsi="Calibri"/>
        </w:rPr>
        <w:t>;</w:t>
      </w:r>
      <w:proofErr w:type="gramEnd"/>
      <w:r>
        <w:rPr>
          <w:rFonts w:ascii="Calibri" w:hAnsi="Calibri"/>
        </w:rPr>
        <w:t xml:space="preserve"> </w:t>
      </w:r>
    </w:p>
    <w:p w:rsidR="006627BE" w:rsidRDefault="006627BE" w:rsidP="006627BE">
      <w:pPr>
        <w:rPr>
          <w:rFonts w:ascii="Calibri" w:hAnsi="Calibri"/>
        </w:rPr>
      </w:pPr>
      <w:r>
        <w:rPr>
          <w:rFonts w:ascii="Calibri" w:hAnsi="Calibri"/>
        </w:rPr>
        <w:t>MHV.02 - interpret and analyse information gathered through research, employing concepts and approaches appropriate to historical inquiry</w:t>
      </w:r>
      <w:proofErr w:type="gramStart"/>
      <w:r>
        <w:rPr>
          <w:rFonts w:ascii="Calibri" w:hAnsi="Calibri"/>
        </w:rPr>
        <w:t>;</w:t>
      </w:r>
      <w:proofErr w:type="gramEnd"/>
      <w:r>
        <w:rPr>
          <w:rFonts w:ascii="Calibri" w:hAnsi="Calibri"/>
        </w:rPr>
        <w:t xml:space="preserve"> </w:t>
      </w:r>
    </w:p>
    <w:p w:rsidR="006627BE" w:rsidRDefault="006627BE" w:rsidP="006627BE">
      <w:pPr>
        <w:rPr>
          <w:b/>
        </w:rPr>
      </w:pPr>
    </w:p>
    <w:p w:rsidR="006627BE" w:rsidRPr="005814ED" w:rsidRDefault="006627BE" w:rsidP="006627BE">
      <w:pPr>
        <w:rPr>
          <w:b/>
        </w:rPr>
      </w:pPr>
      <w:proofErr w:type="gramStart"/>
      <w:r>
        <w:rPr>
          <w:b/>
        </w:rPr>
        <w:t>Activities :</w:t>
      </w:r>
      <w:proofErr w:type="gramEnd"/>
    </w:p>
    <w:p w:rsidR="006627BE" w:rsidRDefault="006627BE" w:rsidP="006627BE">
      <w:pPr>
        <w:pStyle w:val="Level1"/>
        <w:numPr>
          <w:ilvl w:val="0"/>
          <w:numId w:val="6"/>
        </w:numPr>
        <w:tabs>
          <w:tab w:val="left" w:pos="-1440"/>
        </w:tabs>
        <w:rPr>
          <w:rFonts w:ascii="Calibri" w:hAnsi="Calibri"/>
        </w:rPr>
      </w:pPr>
      <w:r>
        <w:rPr>
          <w:rFonts w:ascii="Calibri" w:hAnsi="Calibri"/>
        </w:rPr>
        <w:t>Give students the accompanying handout with the boom and bust cycles on them.</w:t>
      </w:r>
    </w:p>
    <w:p w:rsidR="006627BE" w:rsidRDefault="006627BE" w:rsidP="006627BE">
      <w:pPr>
        <w:pStyle w:val="Level1"/>
        <w:tabs>
          <w:tab w:val="left" w:pos="-1440"/>
        </w:tabs>
        <w:ind w:left="720"/>
        <w:rPr>
          <w:rFonts w:ascii="Calibri" w:hAnsi="Calibri"/>
        </w:rPr>
      </w:pPr>
    </w:p>
    <w:p w:rsidR="006627BE" w:rsidRDefault="006627BE" w:rsidP="006627BE">
      <w:pPr>
        <w:pStyle w:val="Level1"/>
        <w:numPr>
          <w:ilvl w:val="0"/>
          <w:numId w:val="6"/>
        </w:numPr>
        <w:tabs>
          <w:tab w:val="left" w:pos="-1440"/>
        </w:tabs>
        <w:rPr>
          <w:rFonts w:ascii="Calibri" w:hAnsi="Calibri"/>
        </w:rPr>
      </w:pPr>
      <w:r>
        <w:rPr>
          <w:rFonts w:ascii="Calibri" w:hAnsi="Calibri"/>
        </w:rPr>
        <w:t xml:space="preserve">Canada’s Boom cycle and the Consumer Revolution </w:t>
      </w:r>
    </w:p>
    <w:p w:rsidR="006627BE" w:rsidRDefault="006627BE" w:rsidP="006627BE">
      <w:pPr>
        <w:pStyle w:val="Level1"/>
        <w:numPr>
          <w:ilvl w:val="0"/>
          <w:numId w:val="3"/>
        </w:numPr>
        <w:tabs>
          <w:tab w:val="left" w:pos="-1440"/>
        </w:tabs>
        <w:rPr>
          <w:rFonts w:ascii="Calibri" w:hAnsi="Calibri"/>
        </w:rPr>
      </w:pPr>
      <w:r>
        <w:rPr>
          <w:rFonts w:ascii="Calibri" w:hAnsi="Calibri"/>
        </w:rPr>
        <w:t xml:space="preserve">Make students aware that Canada was moving away from Britain, and our relationships with the U.S. was developing because of our abundant natural resources meaning we were sending goods to the U.S. </w:t>
      </w:r>
    </w:p>
    <w:p w:rsidR="006627BE" w:rsidRDefault="006627BE" w:rsidP="006627BE">
      <w:pPr>
        <w:pStyle w:val="Level1"/>
        <w:numPr>
          <w:ilvl w:val="1"/>
          <w:numId w:val="3"/>
        </w:numPr>
        <w:tabs>
          <w:tab w:val="left" w:pos="-1440"/>
        </w:tabs>
        <w:rPr>
          <w:rFonts w:ascii="Calibri" w:hAnsi="Calibri"/>
        </w:rPr>
      </w:pPr>
      <w:r>
        <w:rPr>
          <w:rFonts w:ascii="Calibri" w:hAnsi="Calibri"/>
        </w:rPr>
        <w:t>Trees were cut to make paper</w:t>
      </w:r>
    </w:p>
    <w:p w:rsidR="006627BE" w:rsidRDefault="006627BE" w:rsidP="006627BE">
      <w:pPr>
        <w:pStyle w:val="Level1"/>
        <w:numPr>
          <w:ilvl w:val="1"/>
          <w:numId w:val="3"/>
        </w:numPr>
        <w:tabs>
          <w:tab w:val="left" w:pos="-1440"/>
        </w:tabs>
        <w:rPr>
          <w:rFonts w:ascii="Calibri" w:hAnsi="Calibri"/>
        </w:rPr>
      </w:pPr>
      <w:r>
        <w:rPr>
          <w:rFonts w:ascii="Calibri" w:hAnsi="Calibri"/>
        </w:rPr>
        <w:t xml:space="preserve">Mining in the Canadian North became popular for gold, silver and zinc </w:t>
      </w:r>
    </w:p>
    <w:p w:rsidR="006627BE" w:rsidRDefault="006627BE" w:rsidP="006627BE">
      <w:pPr>
        <w:pStyle w:val="Level1"/>
        <w:numPr>
          <w:ilvl w:val="1"/>
          <w:numId w:val="3"/>
        </w:numPr>
        <w:tabs>
          <w:tab w:val="left" w:pos="-1440"/>
        </w:tabs>
        <w:rPr>
          <w:rFonts w:ascii="Calibri" w:hAnsi="Calibri"/>
        </w:rPr>
      </w:pPr>
      <w:r>
        <w:rPr>
          <w:rFonts w:ascii="Calibri" w:hAnsi="Calibri"/>
        </w:rPr>
        <w:t>Canada began exporting raw materials to America</w:t>
      </w:r>
    </w:p>
    <w:p w:rsidR="006627BE" w:rsidRDefault="006627BE" w:rsidP="006627BE">
      <w:pPr>
        <w:pStyle w:val="Level1"/>
        <w:numPr>
          <w:ilvl w:val="1"/>
          <w:numId w:val="3"/>
        </w:numPr>
        <w:tabs>
          <w:tab w:val="left" w:pos="-1440"/>
        </w:tabs>
        <w:rPr>
          <w:rFonts w:ascii="Calibri" w:hAnsi="Calibri"/>
        </w:rPr>
      </w:pPr>
      <w:r>
        <w:rPr>
          <w:rFonts w:ascii="Calibri" w:hAnsi="Calibri"/>
        </w:rPr>
        <w:t>America had more factories, meaning they could produce and sell more things to Canada</w:t>
      </w:r>
    </w:p>
    <w:p w:rsidR="006627BE" w:rsidRDefault="006627BE" w:rsidP="006627BE">
      <w:pPr>
        <w:pStyle w:val="Level1"/>
        <w:numPr>
          <w:ilvl w:val="1"/>
          <w:numId w:val="3"/>
        </w:numPr>
        <w:tabs>
          <w:tab w:val="left" w:pos="-1440"/>
        </w:tabs>
        <w:rPr>
          <w:rFonts w:ascii="Calibri" w:hAnsi="Calibri"/>
        </w:rPr>
      </w:pPr>
      <w:r>
        <w:rPr>
          <w:rFonts w:ascii="Calibri" w:hAnsi="Calibri"/>
        </w:rPr>
        <w:t xml:space="preserve">Canada imposed a </w:t>
      </w:r>
      <w:r>
        <w:rPr>
          <w:rFonts w:ascii="Calibri" w:hAnsi="Calibri"/>
          <w:b/>
        </w:rPr>
        <w:t xml:space="preserve">Tariff – </w:t>
      </w:r>
      <w:r>
        <w:rPr>
          <w:rFonts w:ascii="Calibri" w:hAnsi="Calibri"/>
        </w:rPr>
        <w:t>a tax on all goods coming into the state</w:t>
      </w:r>
    </w:p>
    <w:p w:rsidR="006627BE" w:rsidRPr="00C454D7" w:rsidRDefault="006627BE" w:rsidP="006627BE">
      <w:pPr>
        <w:pStyle w:val="Level1"/>
        <w:numPr>
          <w:ilvl w:val="1"/>
          <w:numId w:val="3"/>
        </w:numPr>
        <w:tabs>
          <w:tab w:val="left" w:pos="-1440"/>
        </w:tabs>
        <w:rPr>
          <w:rFonts w:ascii="Calibri" w:hAnsi="Calibri"/>
        </w:rPr>
      </w:pPr>
      <w:r>
        <w:rPr>
          <w:rFonts w:ascii="Calibri" w:hAnsi="Calibri"/>
        </w:rPr>
        <w:t xml:space="preserve">In order to keep selling their products American plants opened in Canada so their goods would not have a tariff on them because there was no border to cross </w:t>
      </w:r>
    </w:p>
    <w:p w:rsidR="006627BE" w:rsidRPr="00AD3860" w:rsidRDefault="006627BE" w:rsidP="006627BE">
      <w:pPr>
        <w:pStyle w:val="Level1"/>
        <w:numPr>
          <w:ilvl w:val="0"/>
          <w:numId w:val="3"/>
        </w:numPr>
        <w:tabs>
          <w:tab w:val="left" w:pos="-1440"/>
        </w:tabs>
        <w:rPr>
          <w:rFonts w:ascii="Calibri" w:hAnsi="Calibri"/>
        </w:rPr>
      </w:pPr>
      <w:r w:rsidRPr="00AD3860">
        <w:rPr>
          <w:rFonts w:ascii="Calibri" w:hAnsi="Calibri"/>
        </w:rPr>
        <w:t xml:space="preserve">Because our economy was doing well it lead to a </w:t>
      </w:r>
      <w:r w:rsidRPr="00AD3860">
        <w:rPr>
          <w:rFonts w:ascii="Calibri" w:hAnsi="Calibri"/>
          <w:b/>
        </w:rPr>
        <w:t>consumer revolution</w:t>
      </w:r>
      <w:r w:rsidRPr="00AD3860">
        <w:rPr>
          <w:rFonts w:ascii="Calibri" w:hAnsi="Calibri"/>
        </w:rPr>
        <w:t xml:space="preserve"> because people could now afford to spend money on more items – and credit  becomes available </w:t>
      </w:r>
    </w:p>
    <w:p w:rsidR="006627BE" w:rsidRDefault="006627BE" w:rsidP="006627BE">
      <w:pPr>
        <w:pStyle w:val="Level1"/>
        <w:tabs>
          <w:tab w:val="left" w:pos="-1440"/>
        </w:tabs>
        <w:rPr>
          <w:rFonts w:ascii="Calibri" w:hAnsi="Calibri"/>
        </w:rPr>
      </w:pPr>
    </w:p>
    <w:p w:rsidR="006627BE" w:rsidRDefault="006627BE" w:rsidP="006627BE">
      <w:pPr>
        <w:pStyle w:val="Level1"/>
        <w:tabs>
          <w:tab w:val="left" w:pos="-1440"/>
        </w:tabs>
        <w:rPr>
          <w:rFonts w:ascii="Calibri" w:hAnsi="Calibri"/>
        </w:rPr>
      </w:pPr>
      <w:r>
        <w:rPr>
          <w:rFonts w:ascii="Calibri" w:hAnsi="Calibri"/>
        </w:rPr>
        <w:t>3. The Stock Market</w:t>
      </w:r>
    </w:p>
    <w:p w:rsidR="006627BE" w:rsidRDefault="006627BE" w:rsidP="006627BE">
      <w:pPr>
        <w:pStyle w:val="Level1"/>
        <w:numPr>
          <w:ilvl w:val="0"/>
          <w:numId w:val="4"/>
        </w:numPr>
        <w:tabs>
          <w:tab w:val="left" w:pos="-1440"/>
        </w:tabs>
        <w:rPr>
          <w:rFonts w:ascii="Calibri" w:hAnsi="Calibri"/>
        </w:rPr>
      </w:pPr>
      <w:r>
        <w:rPr>
          <w:rFonts w:ascii="Calibri" w:hAnsi="Calibri"/>
        </w:rPr>
        <w:t xml:space="preserve">Because people now had extra money, people began to invest in the stock market </w:t>
      </w:r>
    </w:p>
    <w:p w:rsidR="006627BE" w:rsidRDefault="006627BE" w:rsidP="006627BE">
      <w:pPr>
        <w:pStyle w:val="Level1"/>
        <w:numPr>
          <w:ilvl w:val="0"/>
          <w:numId w:val="4"/>
        </w:numPr>
        <w:tabs>
          <w:tab w:val="left" w:pos="-1440"/>
        </w:tabs>
        <w:rPr>
          <w:rFonts w:ascii="Calibri" w:hAnsi="Calibri"/>
        </w:rPr>
      </w:pPr>
      <w:r>
        <w:rPr>
          <w:rFonts w:ascii="Calibri" w:hAnsi="Calibri"/>
        </w:rPr>
        <w:t>Large companies make money by selling stocks/shares in their company, and ordinary people buy stocks/shares</w:t>
      </w:r>
    </w:p>
    <w:p w:rsidR="006627BE" w:rsidRDefault="006627BE" w:rsidP="006627BE">
      <w:pPr>
        <w:pStyle w:val="Level1"/>
        <w:numPr>
          <w:ilvl w:val="0"/>
          <w:numId w:val="4"/>
        </w:numPr>
        <w:tabs>
          <w:tab w:val="left" w:pos="-1440"/>
        </w:tabs>
        <w:rPr>
          <w:rFonts w:ascii="Calibri" w:hAnsi="Calibri"/>
        </w:rPr>
      </w:pPr>
      <w:r>
        <w:rPr>
          <w:rFonts w:ascii="Calibri" w:hAnsi="Calibri"/>
        </w:rPr>
        <w:t>People buy stocks for two reasons</w:t>
      </w:r>
    </w:p>
    <w:p w:rsidR="006627BE" w:rsidRDefault="006627BE" w:rsidP="006627BE">
      <w:pPr>
        <w:pStyle w:val="Level1"/>
        <w:numPr>
          <w:ilvl w:val="1"/>
          <w:numId w:val="4"/>
        </w:numPr>
        <w:tabs>
          <w:tab w:val="left" w:pos="-1440"/>
        </w:tabs>
        <w:rPr>
          <w:rFonts w:ascii="Calibri" w:hAnsi="Calibri"/>
        </w:rPr>
      </w:pPr>
      <w:r>
        <w:rPr>
          <w:rFonts w:ascii="Calibri" w:hAnsi="Calibri"/>
        </w:rPr>
        <w:t>1. They want the stock to make money and you sell it for a profit</w:t>
      </w:r>
    </w:p>
    <w:p w:rsidR="006627BE" w:rsidRDefault="006627BE" w:rsidP="006627BE">
      <w:pPr>
        <w:pStyle w:val="Level1"/>
        <w:numPr>
          <w:ilvl w:val="1"/>
          <w:numId w:val="4"/>
        </w:numPr>
        <w:tabs>
          <w:tab w:val="left" w:pos="-1440"/>
        </w:tabs>
        <w:rPr>
          <w:rFonts w:ascii="Calibri" w:hAnsi="Calibri"/>
        </w:rPr>
      </w:pPr>
      <w:r>
        <w:rPr>
          <w:rFonts w:ascii="Calibri" w:hAnsi="Calibri"/>
        </w:rPr>
        <w:t xml:space="preserve">2. The company makes  a ton of money and you receive a portion of the company’s product </w:t>
      </w:r>
    </w:p>
    <w:p w:rsidR="006627BE" w:rsidRDefault="006627BE" w:rsidP="006627BE">
      <w:pPr>
        <w:pStyle w:val="Level1"/>
        <w:numPr>
          <w:ilvl w:val="0"/>
          <w:numId w:val="4"/>
        </w:numPr>
        <w:tabs>
          <w:tab w:val="left" w:pos="-1440"/>
        </w:tabs>
        <w:rPr>
          <w:rFonts w:ascii="Calibri" w:hAnsi="Calibri"/>
        </w:rPr>
      </w:pPr>
      <w:r>
        <w:rPr>
          <w:rFonts w:ascii="Calibri" w:hAnsi="Calibri"/>
        </w:rPr>
        <w:t xml:space="preserve">Show students diagram on page 89 of text </w:t>
      </w:r>
    </w:p>
    <w:p w:rsidR="006627BE" w:rsidRDefault="006627BE" w:rsidP="006627BE">
      <w:pPr>
        <w:pStyle w:val="Level1"/>
        <w:numPr>
          <w:ilvl w:val="0"/>
          <w:numId w:val="4"/>
        </w:numPr>
        <w:tabs>
          <w:tab w:val="left" w:pos="-1440"/>
        </w:tabs>
        <w:rPr>
          <w:rFonts w:ascii="Calibri" w:hAnsi="Calibri"/>
        </w:rPr>
      </w:pPr>
      <w:r>
        <w:rPr>
          <w:rFonts w:ascii="Calibri" w:hAnsi="Calibri"/>
        </w:rPr>
        <w:t xml:space="preserve">1 in 10 Canadians bought stocks in the 1920s </w:t>
      </w:r>
    </w:p>
    <w:p w:rsidR="006627BE" w:rsidRDefault="006627BE" w:rsidP="006627BE">
      <w:pPr>
        <w:pStyle w:val="Level1"/>
        <w:tabs>
          <w:tab w:val="left" w:pos="-1440"/>
        </w:tabs>
        <w:rPr>
          <w:rFonts w:ascii="Calibri" w:hAnsi="Calibri"/>
        </w:rPr>
      </w:pPr>
    </w:p>
    <w:p w:rsidR="006627BE" w:rsidRPr="00AD3860" w:rsidRDefault="006627BE" w:rsidP="006627BE">
      <w:pPr>
        <w:pStyle w:val="Level1"/>
        <w:tabs>
          <w:tab w:val="left" w:pos="-1440"/>
        </w:tabs>
        <w:rPr>
          <w:rFonts w:ascii="Calibri" w:hAnsi="Calibri"/>
        </w:rPr>
      </w:pPr>
      <w:r>
        <w:rPr>
          <w:rFonts w:ascii="Calibri" w:hAnsi="Calibri"/>
        </w:rPr>
        <w:t>4. The Stock Market Game</w:t>
      </w:r>
    </w:p>
    <w:p w:rsidR="006627BE" w:rsidRPr="000E2149" w:rsidRDefault="006627BE" w:rsidP="006627BE">
      <w:pPr>
        <w:pStyle w:val="Level1"/>
        <w:tabs>
          <w:tab w:val="left" w:pos="-1440"/>
        </w:tabs>
        <w:ind w:left="720"/>
        <w:rPr>
          <w:rFonts w:ascii="Calibri" w:hAnsi="Calibri"/>
        </w:rPr>
      </w:pPr>
    </w:p>
    <w:p w:rsidR="006627BE" w:rsidRDefault="006627BE" w:rsidP="006627BE">
      <w:pPr>
        <w:pStyle w:val="Level1"/>
        <w:numPr>
          <w:ilvl w:val="0"/>
          <w:numId w:val="1"/>
        </w:numPr>
        <w:tabs>
          <w:tab w:val="left" w:pos="-1440"/>
        </w:tabs>
        <w:rPr>
          <w:rFonts w:ascii="Calibri" w:hAnsi="Calibri"/>
        </w:rPr>
      </w:pPr>
      <w:r>
        <w:rPr>
          <w:rFonts w:ascii="Calibri" w:hAnsi="Calibri"/>
        </w:rPr>
        <w:t>Choose three students to be stockbrokers. The brokers set up their offices at the front of the Room. Brokers are given a supply of stock certificates (appendix 4.1) and a stock record page (appendix 4.2).</w:t>
      </w:r>
    </w:p>
    <w:p w:rsidR="006627BE" w:rsidRDefault="006627BE" w:rsidP="006627BE">
      <w:pPr>
        <w:pStyle w:val="Level1"/>
        <w:tabs>
          <w:tab w:val="left" w:pos="-1440"/>
        </w:tabs>
        <w:rPr>
          <w:rFonts w:ascii="Calibri" w:hAnsi="Calibri"/>
        </w:rPr>
      </w:pPr>
    </w:p>
    <w:p w:rsidR="006627BE" w:rsidRDefault="006627BE" w:rsidP="006627BE">
      <w:pPr>
        <w:pStyle w:val="Level1"/>
        <w:numPr>
          <w:ilvl w:val="0"/>
          <w:numId w:val="1"/>
        </w:numPr>
        <w:tabs>
          <w:tab w:val="left" w:pos="-1440"/>
        </w:tabs>
        <w:rPr>
          <w:rFonts w:ascii="Calibri" w:hAnsi="Calibri"/>
        </w:rPr>
      </w:pPr>
      <w:r>
        <w:rPr>
          <w:rFonts w:ascii="Calibri" w:hAnsi="Calibri"/>
        </w:rPr>
        <w:t>Inform the class that the rest of the class are investors. Each investor keeps an expense sheet (appendix 4.3).</w:t>
      </w:r>
    </w:p>
    <w:p w:rsidR="006627BE" w:rsidRDefault="006627BE" w:rsidP="006627BE">
      <w:pPr>
        <w:pStyle w:val="Level1"/>
        <w:tabs>
          <w:tab w:val="left" w:pos="-1440"/>
        </w:tabs>
        <w:rPr>
          <w:rFonts w:ascii="Calibri" w:hAnsi="Calibri"/>
        </w:rPr>
      </w:pPr>
    </w:p>
    <w:p w:rsidR="006627BE" w:rsidRDefault="006627BE" w:rsidP="006627BE">
      <w:pPr>
        <w:pStyle w:val="Level1"/>
        <w:numPr>
          <w:ilvl w:val="0"/>
          <w:numId w:val="1"/>
        </w:numPr>
        <w:tabs>
          <w:tab w:val="left" w:pos="-1440"/>
        </w:tabs>
        <w:rPr>
          <w:rFonts w:ascii="Calibri" w:hAnsi="Calibri"/>
        </w:rPr>
      </w:pPr>
      <w:r>
        <w:rPr>
          <w:rFonts w:ascii="Calibri" w:hAnsi="Calibri"/>
        </w:rPr>
        <w:t>Inform students that the purposed of the game is to gain experience playing the stock market (the students will work in pairs)</w:t>
      </w:r>
    </w:p>
    <w:p w:rsidR="006627BE" w:rsidRDefault="006627BE" w:rsidP="006627BE">
      <w:pPr>
        <w:pStyle w:val="Level1"/>
        <w:tabs>
          <w:tab w:val="left" w:pos="-1440"/>
        </w:tabs>
        <w:rPr>
          <w:rFonts w:ascii="Calibri" w:hAnsi="Calibri"/>
        </w:rPr>
      </w:pPr>
    </w:p>
    <w:p w:rsidR="006627BE" w:rsidRDefault="006627BE" w:rsidP="006627BE">
      <w:pPr>
        <w:pStyle w:val="Level1"/>
        <w:numPr>
          <w:ilvl w:val="1"/>
          <w:numId w:val="2"/>
        </w:numPr>
        <w:tabs>
          <w:tab w:val="left" w:pos="-1440"/>
        </w:tabs>
        <w:rPr>
          <w:rFonts w:ascii="Calibri" w:hAnsi="Calibri"/>
        </w:rPr>
      </w:pPr>
      <w:r w:rsidRPr="000E2149">
        <w:rPr>
          <w:rFonts w:ascii="Calibri" w:hAnsi="Calibri"/>
        </w:rPr>
        <w:t>The students' aim as investors is to make as much money as possible</w:t>
      </w:r>
      <w:r>
        <w:rPr>
          <w:rFonts w:ascii="Calibri" w:hAnsi="Calibri"/>
        </w:rPr>
        <w:t>. The student's start with $500</w:t>
      </w:r>
      <w:r w:rsidRPr="000E2149">
        <w:rPr>
          <w:rFonts w:ascii="Calibri" w:hAnsi="Calibri"/>
        </w:rPr>
        <w:t xml:space="preserve"> </w:t>
      </w:r>
      <w:r>
        <w:rPr>
          <w:rFonts w:ascii="Calibri" w:hAnsi="Calibri"/>
        </w:rPr>
        <w:t xml:space="preserve">(monopoly money) </w:t>
      </w:r>
      <w:r w:rsidRPr="000E2149">
        <w:rPr>
          <w:rFonts w:ascii="Calibri" w:hAnsi="Calibri"/>
        </w:rPr>
        <w:t xml:space="preserve">that has been left to them as an inheritance in your grandmother's will. </w:t>
      </w:r>
    </w:p>
    <w:p w:rsidR="006627BE" w:rsidRDefault="006627BE" w:rsidP="006627BE">
      <w:pPr>
        <w:pStyle w:val="Level1"/>
        <w:numPr>
          <w:ilvl w:val="1"/>
          <w:numId w:val="2"/>
        </w:numPr>
        <w:tabs>
          <w:tab w:val="left" w:pos="-1440"/>
        </w:tabs>
        <w:rPr>
          <w:rFonts w:ascii="Calibri" w:hAnsi="Calibri"/>
        </w:rPr>
      </w:pPr>
      <w:r w:rsidRPr="000E2149">
        <w:rPr>
          <w:rFonts w:ascii="Calibri" w:hAnsi="Calibri"/>
        </w:rPr>
        <w:t>They may invest any amount of mon</w:t>
      </w:r>
      <w:r>
        <w:rPr>
          <w:rFonts w:ascii="Calibri" w:hAnsi="Calibri"/>
        </w:rPr>
        <w:t>ey in one company or all three</w:t>
      </w:r>
    </w:p>
    <w:p w:rsidR="006627BE" w:rsidRPr="000E2149" w:rsidRDefault="006627BE" w:rsidP="006627BE">
      <w:pPr>
        <w:pStyle w:val="Level1"/>
        <w:numPr>
          <w:ilvl w:val="1"/>
          <w:numId w:val="2"/>
        </w:numPr>
        <w:tabs>
          <w:tab w:val="left" w:pos="-1440"/>
        </w:tabs>
        <w:rPr>
          <w:rFonts w:ascii="Calibri" w:hAnsi="Calibri"/>
        </w:rPr>
      </w:pPr>
      <w:r w:rsidRPr="000E2149">
        <w:rPr>
          <w:rFonts w:ascii="Calibri" w:hAnsi="Calibri"/>
        </w:rPr>
        <w:t>For the purpose of the game, they cannot sell their stock during the first three stages. Investors must carefully record each purchase on their expense sheets.</w:t>
      </w:r>
    </w:p>
    <w:p w:rsidR="006627BE" w:rsidRDefault="006627BE" w:rsidP="006627BE">
      <w:pPr>
        <w:pStyle w:val="Level1"/>
        <w:tabs>
          <w:tab w:val="left" w:pos="-1440"/>
        </w:tabs>
        <w:rPr>
          <w:rFonts w:ascii="Calibri" w:hAnsi="Calibri"/>
        </w:rPr>
      </w:pPr>
    </w:p>
    <w:p w:rsidR="006627BE" w:rsidRDefault="006627BE" w:rsidP="006627BE">
      <w:pPr>
        <w:pStyle w:val="Level1"/>
        <w:numPr>
          <w:ilvl w:val="0"/>
          <w:numId w:val="7"/>
        </w:numPr>
        <w:tabs>
          <w:tab w:val="left" w:pos="-1440"/>
        </w:tabs>
        <w:rPr>
          <w:rFonts w:ascii="Calibri" w:hAnsi="Calibri"/>
        </w:rPr>
      </w:pPr>
      <w:r>
        <w:rPr>
          <w:rFonts w:ascii="Calibri" w:hAnsi="Calibri"/>
        </w:rPr>
        <w:t>Have a transparency of the stock market sheet and on an overhead and do the math with the girls themselves</w:t>
      </w:r>
    </w:p>
    <w:p w:rsidR="006627BE" w:rsidRDefault="006627BE" w:rsidP="006627BE">
      <w:pPr>
        <w:pStyle w:val="Level1"/>
        <w:tabs>
          <w:tab w:val="left" w:pos="-1440"/>
        </w:tabs>
        <w:rPr>
          <w:rFonts w:ascii="Calibri" w:hAnsi="Calibri"/>
        </w:rPr>
      </w:pPr>
    </w:p>
    <w:p w:rsidR="006627BE" w:rsidRDefault="006627BE" w:rsidP="006627BE">
      <w:pPr>
        <w:pStyle w:val="Level1"/>
        <w:numPr>
          <w:ilvl w:val="0"/>
          <w:numId w:val="7"/>
        </w:numPr>
        <w:tabs>
          <w:tab w:val="left" w:pos="-1440"/>
        </w:tabs>
        <w:rPr>
          <w:rFonts w:ascii="Calibri" w:hAnsi="Calibri"/>
        </w:rPr>
      </w:pPr>
      <w:r>
        <w:rPr>
          <w:rFonts w:ascii="Calibri" w:hAnsi="Calibri"/>
        </w:rPr>
        <w:t>Discuss the effects of the</w:t>
      </w:r>
      <w:r w:rsidRPr="005814ED">
        <w:rPr>
          <w:rFonts w:ascii="Calibri" w:hAnsi="Calibri"/>
          <w:b/>
        </w:rPr>
        <w:t xml:space="preserve"> Crash</w:t>
      </w:r>
      <w:r>
        <w:rPr>
          <w:rFonts w:ascii="Calibri" w:hAnsi="Calibri"/>
        </w:rPr>
        <w:t xml:space="preserve"> in New York, Toronto and Montreal:</w:t>
      </w:r>
    </w:p>
    <w:p w:rsidR="006627BE" w:rsidRDefault="006627BE" w:rsidP="006627BE">
      <w:pPr>
        <w:pStyle w:val="Level1"/>
        <w:numPr>
          <w:ilvl w:val="0"/>
          <w:numId w:val="5"/>
        </w:numPr>
        <w:tabs>
          <w:tab w:val="left" w:pos="-1440"/>
        </w:tabs>
        <w:rPr>
          <w:rFonts w:ascii="Calibri" w:hAnsi="Calibri"/>
        </w:rPr>
      </w:pPr>
      <w:r>
        <w:rPr>
          <w:rFonts w:ascii="Calibri" w:hAnsi="Calibri"/>
        </w:rPr>
        <w:t>Prices kept falling until finally they reached a devastating low on October 29</w:t>
      </w:r>
      <w:r w:rsidRPr="009C29B9">
        <w:rPr>
          <w:rFonts w:ascii="Calibri" w:hAnsi="Calibri"/>
          <w:vertAlign w:val="superscript"/>
        </w:rPr>
        <w:t>th</w:t>
      </w:r>
      <w:r>
        <w:rPr>
          <w:rFonts w:ascii="Calibri" w:hAnsi="Calibri"/>
        </w:rPr>
        <w:t xml:space="preserve"> (Black Tuesday)</w:t>
      </w:r>
    </w:p>
    <w:p w:rsidR="006627BE" w:rsidRDefault="006627BE" w:rsidP="006627BE">
      <w:pPr>
        <w:pStyle w:val="Level1"/>
        <w:numPr>
          <w:ilvl w:val="0"/>
          <w:numId w:val="5"/>
        </w:numPr>
        <w:tabs>
          <w:tab w:val="left" w:pos="-1440"/>
        </w:tabs>
        <w:rPr>
          <w:rFonts w:ascii="Calibri" w:hAnsi="Calibri"/>
        </w:rPr>
      </w:pPr>
      <w:r>
        <w:rPr>
          <w:rFonts w:ascii="Calibri" w:hAnsi="Calibri"/>
        </w:rPr>
        <w:t xml:space="preserve">For the next couple months prices began to fall continually, and people and companies lost money </w:t>
      </w:r>
    </w:p>
    <w:p w:rsidR="006627BE" w:rsidRPr="009C29B9" w:rsidRDefault="006627BE" w:rsidP="006627BE">
      <w:pPr>
        <w:pStyle w:val="Level1"/>
        <w:numPr>
          <w:ilvl w:val="0"/>
          <w:numId w:val="5"/>
        </w:numPr>
        <w:tabs>
          <w:tab w:val="left" w:pos="-1440"/>
        </w:tabs>
        <w:rPr>
          <w:rFonts w:ascii="Calibri" w:hAnsi="Calibri"/>
        </w:rPr>
      </w:pPr>
      <w:r>
        <w:rPr>
          <w:rFonts w:ascii="Calibri" w:hAnsi="Calibri"/>
        </w:rPr>
        <w:t>Canada was badly hit because American industry could no longer afford to purchase Canada’s natural resources (30% of National Income came from the selling of exports)</w:t>
      </w: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r>
        <w:pict>
          <v:group id="_x0000_s1026" style="position:absolute;margin-left:89.35pt;margin-top:2.35pt;width:334.4pt;height:665.4pt;z-index:251660288;mso-wrap-distance-left:0;mso-wrap-distance-right:0" coordorigin="1787,47" coordsize="6687,13307">
            <o:lock v:ext="edit" text="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87;top:47;width:6540;height:4388;mso-wrap-style:none;v-text-anchor:middle">
              <v:fill type="frame"/>
              <v:stroke joinstyle="round"/>
              <v:imagedata r:id="rId5" o:title=""/>
            </v:shape>
            <v:shape id="_x0000_s1028" type="#_x0000_t75" style="position:absolute;left:1787;top:4478;width:6687;height:4485;mso-wrap-style:none;v-text-anchor:middle">
              <v:fill type="frame"/>
              <v:stroke joinstyle="round"/>
              <v:imagedata r:id="rId6" o:title=""/>
            </v:shape>
            <v:shape id="_x0000_s1029" type="#_x0000_t75" style="position:absolute;left:1787;top:8966;width:6540;height:4388;mso-wrap-style:none;v-text-anchor:middle">
              <v:fill type="frame"/>
              <v:stroke joinstyle="round"/>
              <v:imagedata r:id="rId7" o:title=""/>
            </v:shape>
          </v:group>
        </w:pict>
      </w:r>
    </w:p>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Pr>
        <w:jc w:val="center"/>
      </w:pPr>
      <w:r>
        <w:t>Spending your inheritance!</w:t>
      </w:r>
    </w:p>
    <w:p w:rsidR="006627BE" w:rsidRDefault="006627BE" w:rsidP="006627BE">
      <w:pPr>
        <w:jc w:val="center"/>
      </w:pPr>
      <w:r>
        <w:t xml:space="preserve">Spending Your Inheritance </w:t>
      </w:r>
    </w:p>
    <w:p w:rsidR="006627BE" w:rsidRDefault="006627BE" w:rsidP="006627BE">
      <w:pPr>
        <w:jc w:val="center"/>
      </w:pPr>
    </w:p>
    <w:p w:rsidR="006627BE" w:rsidRDefault="006627BE" w:rsidP="006627BE">
      <w:pPr>
        <w:jc w:val="center"/>
      </w:pPr>
    </w:p>
    <w:p w:rsidR="006627BE" w:rsidRDefault="006627BE" w:rsidP="006627BE">
      <w:r>
        <w:t>1925: You are a young investor. Buy away!</w:t>
      </w:r>
    </w:p>
    <w:p w:rsidR="006627BE" w:rsidRDefault="006627BE" w:rsidP="006627BE"/>
    <w:tbl>
      <w:tblPr>
        <w:tblW w:w="0" w:type="auto"/>
        <w:tblInd w:w="55" w:type="dxa"/>
        <w:tblLayout w:type="fixed"/>
        <w:tblCellMar>
          <w:top w:w="55" w:type="dxa"/>
          <w:left w:w="55" w:type="dxa"/>
          <w:bottom w:w="55" w:type="dxa"/>
          <w:right w:w="55" w:type="dxa"/>
        </w:tblCellMar>
        <w:tblLook w:val="0000"/>
      </w:tblPr>
      <w:tblGrid>
        <w:gridCol w:w="2492"/>
        <w:gridCol w:w="2493"/>
        <w:gridCol w:w="2493"/>
        <w:gridCol w:w="2498"/>
      </w:tblGrid>
      <w:tr w:rsidR="006627BE">
        <w:tc>
          <w:tcPr>
            <w:tcW w:w="2492"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Stocks Bought</w:t>
            </w:r>
          </w:p>
        </w:tc>
        <w:tc>
          <w:tcPr>
            <w:tcW w:w="2493"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Number Purchased</w:t>
            </w:r>
          </w:p>
        </w:tc>
        <w:tc>
          <w:tcPr>
            <w:tcW w:w="2493"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Price of Stock (x) Amount of Stocks</w:t>
            </w:r>
          </w:p>
        </w:tc>
        <w:tc>
          <w:tcPr>
            <w:tcW w:w="2498" w:type="dxa"/>
            <w:tcBorders>
              <w:top w:val="single" w:sz="1" w:space="0" w:color="000000"/>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r>
              <w:t>Total Investment</w:t>
            </w:r>
          </w:p>
        </w:tc>
      </w:tr>
      <w:tr w:rsidR="006627BE">
        <w:tc>
          <w:tcPr>
            <w:tcW w:w="2492"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Nickel</w:t>
            </w: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r>
              <w:t>25 x         =</w:t>
            </w:r>
          </w:p>
        </w:tc>
        <w:tc>
          <w:tcPr>
            <w:tcW w:w="2498"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r w:rsidR="006627BE">
        <w:tc>
          <w:tcPr>
            <w:tcW w:w="2492"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Light</w:t>
            </w: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r>
              <w:t>30 x         =</w:t>
            </w:r>
          </w:p>
        </w:tc>
        <w:tc>
          <w:tcPr>
            <w:tcW w:w="2498"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r>
              <w:t xml:space="preserve">     </w:t>
            </w:r>
          </w:p>
        </w:tc>
      </w:tr>
      <w:tr w:rsidR="006627BE">
        <w:tc>
          <w:tcPr>
            <w:tcW w:w="2492"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Mining</w:t>
            </w: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r>
              <w:t>50 x         =</w:t>
            </w:r>
          </w:p>
        </w:tc>
        <w:tc>
          <w:tcPr>
            <w:tcW w:w="2498"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bl>
    <w:p w:rsidR="006627BE" w:rsidRDefault="006627BE" w:rsidP="006627BE"/>
    <w:p w:rsidR="006627BE" w:rsidRDefault="006627BE" w:rsidP="006627BE">
      <w:r>
        <w:t xml:space="preserve">1927: The Stock Market is Great Right Now! Sell, sell, </w:t>
      </w:r>
      <w:proofErr w:type="gramStart"/>
      <w:r>
        <w:t>sell</w:t>
      </w:r>
      <w:proofErr w:type="gramEnd"/>
      <w:r>
        <w:t>!</w:t>
      </w:r>
    </w:p>
    <w:p w:rsidR="006627BE" w:rsidRDefault="006627BE" w:rsidP="006627BE"/>
    <w:tbl>
      <w:tblPr>
        <w:tblW w:w="9976" w:type="dxa"/>
        <w:tblInd w:w="55" w:type="dxa"/>
        <w:tblLayout w:type="fixed"/>
        <w:tblCellMar>
          <w:top w:w="55" w:type="dxa"/>
          <w:left w:w="55" w:type="dxa"/>
          <w:bottom w:w="55" w:type="dxa"/>
          <w:right w:w="55" w:type="dxa"/>
        </w:tblCellMar>
        <w:tblLook w:val="0000"/>
      </w:tblPr>
      <w:tblGrid>
        <w:gridCol w:w="1418"/>
        <w:gridCol w:w="2570"/>
        <w:gridCol w:w="1994"/>
        <w:gridCol w:w="1995"/>
        <w:gridCol w:w="1999"/>
      </w:tblGrid>
      <w:tr w:rsidR="006627BE">
        <w:tc>
          <w:tcPr>
            <w:tcW w:w="1418"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 xml:space="preserve">Stocks </w:t>
            </w:r>
          </w:p>
        </w:tc>
        <w:tc>
          <w:tcPr>
            <w:tcW w:w="2570"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1925 Total Investment</w:t>
            </w:r>
          </w:p>
        </w:tc>
        <w:tc>
          <w:tcPr>
            <w:tcW w:w="1994" w:type="dxa"/>
            <w:tcBorders>
              <w:top w:val="single" w:sz="1" w:space="0" w:color="000000"/>
              <w:left w:val="single" w:sz="1" w:space="0" w:color="000000"/>
              <w:bottom w:val="single" w:sz="1" w:space="0" w:color="000000"/>
            </w:tcBorders>
            <w:shd w:val="clear" w:color="auto" w:fill="auto"/>
          </w:tcPr>
          <w:p w:rsidR="006627BE" w:rsidRDefault="006627BE" w:rsidP="00692669">
            <w:pPr>
              <w:pStyle w:val="TableContents"/>
              <w:snapToGrid w:val="0"/>
            </w:pPr>
            <w:r>
              <w:t>New Stock Price (x) number of stocks your selling</w:t>
            </w:r>
          </w:p>
        </w:tc>
        <w:tc>
          <w:tcPr>
            <w:tcW w:w="1995"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 xml:space="preserve">New Selling Price (-) your 1925 Investment </w:t>
            </w:r>
          </w:p>
        </w:tc>
        <w:tc>
          <w:tcPr>
            <w:tcW w:w="1999" w:type="dxa"/>
            <w:tcBorders>
              <w:top w:val="single" w:sz="1" w:space="0" w:color="000000"/>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r>
              <w:t>Profit?</w:t>
            </w: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Nickel</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 xml:space="preserve">45 x       =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Light</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55 x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Mining</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75 x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bl>
    <w:p w:rsidR="006627BE" w:rsidRDefault="006627BE" w:rsidP="006627BE"/>
    <w:p w:rsidR="006627BE" w:rsidRDefault="006627BE" w:rsidP="006627BE">
      <w:r>
        <w:t>1929: Panic! The stock prices are collapsing. Sell yours for what you can get!</w:t>
      </w:r>
    </w:p>
    <w:p w:rsidR="006627BE" w:rsidRDefault="006627BE" w:rsidP="006627BE"/>
    <w:tbl>
      <w:tblPr>
        <w:tblW w:w="9976" w:type="dxa"/>
        <w:tblInd w:w="55" w:type="dxa"/>
        <w:tblLayout w:type="fixed"/>
        <w:tblCellMar>
          <w:top w:w="55" w:type="dxa"/>
          <w:left w:w="55" w:type="dxa"/>
          <w:bottom w:w="55" w:type="dxa"/>
          <w:right w:w="55" w:type="dxa"/>
        </w:tblCellMar>
        <w:tblLook w:val="0000"/>
      </w:tblPr>
      <w:tblGrid>
        <w:gridCol w:w="1418"/>
        <w:gridCol w:w="2570"/>
        <w:gridCol w:w="1994"/>
        <w:gridCol w:w="1995"/>
        <w:gridCol w:w="1999"/>
      </w:tblGrid>
      <w:tr w:rsidR="006627BE">
        <w:tc>
          <w:tcPr>
            <w:tcW w:w="1418"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 xml:space="preserve">Stocks </w:t>
            </w:r>
          </w:p>
        </w:tc>
        <w:tc>
          <w:tcPr>
            <w:tcW w:w="2570"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1925 Total Investment</w:t>
            </w:r>
          </w:p>
        </w:tc>
        <w:tc>
          <w:tcPr>
            <w:tcW w:w="1994"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New Stock Price (x) number of stocks you are selling</w:t>
            </w:r>
          </w:p>
        </w:tc>
        <w:tc>
          <w:tcPr>
            <w:tcW w:w="1995"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 xml:space="preserve">1925 Total Investment (-) your selling price </w:t>
            </w:r>
          </w:p>
        </w:tc>
        <w:tc>
          <w:tcPr>
            <w:tcW w:w="1999" w:type="dxa"/>
            <w:tcBorders>
              <w:top w:val="single" w:sz="1" w:space="0" w:color="000000"/>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r>
              <w:t>Losses?</w:t>
            </w: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Nickel</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3 x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Light</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5 x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Mining</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9 x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bl>
    <w:p w:rsidR="006627BE" w:rsidRDefault="006627BE" w:rsidP="006627BE"/>
    <w:p w:rsidR="006627BE" w:rsidRDefault="006627BE" w:rsidP="006627BE"/>
    <w:p w:rsidR="006627BE" w:rsidRDefault="006627BE" w:rsidP="006627BE">
      <w:r>
        <w:t>Total Losses: __________________</w:t>
      </w:r>
    </w:p>
    <w:p w:rsidR="006627BE" w:rsidRDefault="006627BE" w:rsidP="006627BE"/>
    <w:p w:rsidR="006627BE" w:rsidRDefault="006627BE" w:rsidP="006627BE"/>
    <w:p w:rsidR="006627BE" w:rsidRDefault="006627BE" w:rsidP="006627BE">
      <w:r>
        <w:t>Remaining Investment: _____________</w:t>
      </w:r>
    </w:p>
    <w:p w:rsidR="006627BE" w:rsidRDefault="006627BE" w:rsidP="006627BE">
      <w:pPr>
        <w:rPr>
          <w:rFonts w:ascii="Calibri" w:hAnsi="Calibri"/>
        </w:rPr>
      </w:pPr>
    </w:p>
    <w:p w:rsidR="006627BE" w:rsidRPr="000E2149" w:rsidRDefault="006627BE" w:rsidP="006627BE">
      <w:pPr>
        <w:rPr>
          <w:b/>
        </w:rPr>
      </w:pPr>
    </w:p>
    <w:p w:rsidR="006627BE" w:rsidRDefault="006627BE" w:rsidP="006627BE">
      <w:pPr>
        <w:tabs>
          <w:tab w:val="left" w:pos="4976"/>
        </w:tabs>
        <w:rPr>
          <w:rFonts w:ascii="Times New Roman" w:hAnsi="Times New Roman"/>
        </w:rPr>
      </w:pPr>
    </w:p>
    <w:p w:rsidR="006627BE" w:rsidRDefault="006627BE" w:rsidP="006627BE">
      <w:pPr>
        <w:tabs>
          <w:tab w:val="left" w:pos="4976"/>
        </w:tabs>
        <w:rPr>
          <w:rFonts w:ascii="Times New Roman" w:hAnsi="Times New Roman"/>
        </w:rPr>
      </w:pPr>
    </w:p>
    <w:p w:rsidR="006627BE" w:rsidRDefault="006627BE" w:rsidP="006627BE">
      <w:pPr>
        <w:tabs>
          <w:tab w:val="left" w:pos="4976"/>
        </w:tabs>
        <w:rPr>
          <w:rFonts w:ascii="Times New Roman" w:hAnsi="Times New Roman"/>
        </w:rPr>
      </w:pPr>
    </w:p>
    <w:p w:rsidR="006627BE" w:rsidRPr="001D03FB" w:rsidRDefault="006627BE" w:rsidP="006627BE">
      <w:pPr>
        <w:tabs>
          <w:tab w:val="left" w:pos="4976"/>
        </w:tabs>
        <w:rPr>
          <w:rFonts w:ascii="Times New Roman" w:hAnsi="Times New Roman"/>
        </w:rPr>
      </w:pPr>
    </w:p>
    <w:p w:rsidR="00510DAA" w:rsidRDefault="006627BE"/>
    <w:sectPr w:rsidR="00510DAA" w:rsidSect="00692669">
      <w:pgSz w:w="12240" w:h="15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ngal">
    <w:charset w:val="00"/>
    <w:family w:val="roman"/>
    <w:pitch w:val="variable"/>
    <w:sig w:usb0="00008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E5527E"/>
    <w:multiLevelType w:val="hybridMultilevel"/>
    <w:tmpl w:val="E90ABC8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EF159DC"/>
    <w:multiLevelType w:val="hybridMultilevel"/>
    <w:tmpl w:val="A5868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D137B"/>
    <w:multiLevelType w:val="hybridMultilevel"/>
    <w:tmpl w:val="2CA03C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0D62FFC"/>
    <w:multiLevelType w:val="hybridMultilevel"/>
    <w:tmpl w:val="7E24C842"/>
    <w:lvl w:ilvl="0" w:tplc="AF468F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DD48C0"/>
    <w:multiLevelType w:val="hybridMultilevel"/>
    <w:tmpl w:val="6B80A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74D1687"/>
    <w:multiLevelType w:val="hybridMultilevel"/>
    <w:tmpl w:val="D8A49E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627BE"/>
    <w:rsid w:val="006627BE"/>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7BE"/>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627BE"/>
    <w:pPr>
      <w:ind w:left="720"/>
      <w:contextualSpacing/>
    </w:pPr>
  </w:style>
  <w:style w:type="paragraph" w:customStyle="1" w:styleId="Level1">
    <w:name w:val="Level 1"/>
    <w:basedOn w:val="Normal"/>
    <w:rsid w:val="006627BE"/>
    <w:pPr>
      <w:widowControl w:val="0"/>
      <w:suppressAutoHyphens/>
    </w:pPr>
    <w:rPr>
      <w:rFonts w:ascii="Times New Roman" w:eastAsia="SimSun" w:hAnsi="Times New Roman" w:cs="Mangal"/>
      <w:kern w:val="1"/>
      <w:lang w:val="en-CA" w:eastAsia="hi-IN" w:bidi="hi-IN"/>
    </w:rPr>
  </w:style>
  <w:style w:type="paragraph" w:customStyle="1" w:styleId="TableContents">
    <w:name w:val="Table Contents"/>
    <w:basedOn w:val="Normal"/>
    <w:rsid w:val="006627BE"/>
    <w:pPr>
      <w:widowControl w:val="0"/>
      <w:suppressLineNumbers/>
      <w:suppressAutoHyphens/>
    </w:pPr>
    <w:rPr>
      <w:rFonts w:ascii="Times New Roman" w:eastAsia="SimSun" w:hAnsi="Times New Roman" w:cs="Mangal"/>
      <w:kern w:val="1"/>
      <w:lang w:val="en-CA" w:eastAsia="hi-IN" w:bidi="hi-I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640</Words>
  <Characters>3651</Characters>
  <Application>Microsoft Macintosh Word</Application>
  <DocSecurity>0</DocSecurity>
  <Lines>30</Lines>
  <Paragraphs>7</Paragraphs>
  <ScaleCrop>false</ScaleCrop>
  <Company>University of Toronto </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Correia</dc:creator>
  <cp:keywords/>
  <cp:lastModifiedBy>Nicole Correia</cp:lastModifiedBy>
  <cp:revision>1</cp:revision>
  <dcterms:created xsi:type="dcterms:W3CDTF">2011-04-07T22:07:00Z</dcterms:created>
  <dcterms:modified xsi:type="dcterms:W3CDTF">2011-04-07T22:07:00Z</dcterms:modified>
</cp:coreProperties>
</file>